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28" w:rsidRPr="00A61228" w:rsidRDefault="00A61228" w:rsidP="00A61228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 xml:space="preserve">ЗАКЛЮЧЕНИЕ № 16 </w:t>
      </w:r>
    </w:p>
    <w:p w:rsidR="00A61228" w:rsidRPr="00A61228" w:rsidRDefault="00A61228" w:rsidP="00A612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28">
        <w:rPr>
          <w:rFonts w:ascii="Times New Roman" w:hAnsi="Times New Roman" w:cs="Times New Roman"/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«Экология и природные ресурсы  городского округа Красноуральск» на 2014 – 2015 годы»</w:t>
      </w:r>
    </w:p>
    <w:p w:rsidR="00A61228" w:rsidRPr="00A61228" w:rsidRDefault="00A61228" w:rsidP="00A6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     24 марта 2014 года</w:t>
      </w: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A61228" w:rsidRPr="00A61228" w:rsidRDefault="00A61228" w:rsidP="00A6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24.03.2014</w:t>
      </w:r>
      <w:r w:rsidRPr="00A61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228">
        <w:rPr>
          <w:rFonts w:ascii="Times New Roman" w:hAnsi="Times New Roman" w:cs="Times New Roman"/>
          <w:sz w:val="28"/>
          <w:szCs w:val="28"/>
        </w:rPr>
        <w:t>№ 75 -  на 1 листе.</w:t>
      </w:r>
    </w:p>
    <w:p w:rsidR="00A61228" w:rsidRPr="00A61228" w:rsidRDefault="00A61228" w:rsidP="00A6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A61228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A61228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«Экология и природные ресурсы  городского округа Красноуральск» на 2014 – 2015 годы» (далее – Проект) - на 2 листах.</w:t>
      </w:r>
    </w:p>
    <w:p w:rsidR="00A61228" w:rsidRPr="00A61228" w:rsidRDefault="00A61228" w:rsidP="00A6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ab/>
        <w:t>3. Пояснительная записка -  на 1 листе.</w:t>
      </w: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администрации городского округа Красноуральск «О внесении изменений в муниципальную программу «Экология и природные ресурсы  городского округа Красноуральск» на 2014 – 2015 годы», утверждённую постановлением администрации городского округа Красноуральск от 25.10.2013 № 1671 (с изменениями от 16.01.2014 № 29), </w:t>
      </w:r>
      <w:r w:rsidRPr="00A61228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28" w:rsidRPr="00A61228" w:rsidRDefault="00A61228" w:rsidP="00A6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b/>
          <w:sz w:val="28"/>
          <w:szCs w:val="28"/>
        </w:rPr>
        <w:t>1.</w:t>
      </w:r>
      <w:r w:rsidRPr="00A61228">
        <w:rPr>
          <w:rFonts w:ascii="Times New Roman" w:hAnsi="Times New Roman" w:cs="Times New Roman"/>
          <w:sz w:val="28"/>
          <w:szCs w:val="28"/>
        </w:rPr>
        <w:t xml:space="preserve"> Внесение изменений обусловлено расширением перечня мероприятий по направлению «Повышение экологической культуры населения»: участие в областных форумах, конкурсах (проезд участников, транспортные расходы).</w:t>
      </w:r>
    </w:p>
    <w:p w:rsidR="00A61228" w:rsidRPr="00A61228" w:rsidRDefault="00A61228" w:rsidP="00A6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b/>
          <w:sz w:val="28"/>
          <w:szCs w:val="28"/>
        </w:rPr>
        <w:t>2.</w:t>
      </w:r>
      <w:r w:rsidRPr="00A61228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участие в</w:t>
      </w:r>
      <w:r w:rsidRPr="00A61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228">
        <w:rPr>
          <w:rFonts w:ascii="Times New Roman" w:hAnsi="Times New Roman" w:cs="Times New Roman"/>
          <w:sz w:val="28"/>
          <w:szCs w:val="28"/>
        </w:rPr>
        <w:t xml:space="preserve">областных форумах, конкурсах требует возмещения расходов на проезд участников, транспортные расходы. </w:t>
      </w: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61228">
        <w:rPr>
          <w:rFonts w:ascii="Times New Roman" w:hAnsi="Times New Roman" w:cs="Times New Roman"/>
          <w:sz w:val="28"/>
          <w:szCs w:val="28"/>
        </w:rPr>
        <w:t>Дополнительного финансирования Программы не требуется.</w:t>
      </w:r>
    </w:p>
    <w:p w:rsidR="00A61228" w:rsidRPr="00A61228" w:rsidRDefault="00A61228" w:rsidP="00A61228">
      <w:pPr>
        <w:tabs>
          <w:tab w:val="left" w:pos="24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ab/>
      </w: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  <w:r w:rsidRPr="00A612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28" w:rsidRPr="00A61228" w:rsidRDefault="00A61228" w:rsidP="00A6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2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61228" w:rsidRPr="00A61228" w:rsidRDefault="00A61228" w:rsidP="00A6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28" w:rsidRPr="00A61228" w:rsidRDefault="00A61228" w:rsidP="00A6122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228" w:rsidRPr="00A61228" w:rsidRDefault="00A61228" w:rsidP="00A6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A61228" w:rsidRPr="00A61228" w:rsidRDefault="00A61228" w:rsidP="00A6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228">
        <w:rPr>
          <w:rFonts w:ascii="Times New Roman" w:hAnsi="Times New Roman" w:cs="Times New Roman"/>
          <w:sz w:val="28"/>
          <w:szCs w:val="28"/>
        </w:rPr>
        <w:t xml:space="preserve">          городского округа Красноуральск                                   И.М.Шумкова</w:t>
      </w:r>
    </w:p>
    <w:p w:rsidR="009622BC" w:rsidRPr="00FC51B4" w:rsidRDefault="009622BC" w:rsidP="00A61228">
      <w:pPr>
        <w:spacing w:after="0"/>
        <w:rPr>
          <w:szCs w:val="28"/>
        </w:rPr>
      </w:pPr>
    </w:p>
    <w:sectPr w:rsidR="009622BC" w:rsidRPr="00FC51B4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A5300"/>
    <w:rsid w:val="000C37E6"/>
    <w:rsid w:val="000D54B2"/>
    <w:rsid w:val="000E42AF"/>
    <w:rsid w:val="000E4614"/>
    <w:rsid w:val="000F163A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462AA"/>
    <w:rsid w:val="00657712"/>
    <w:rsid w:val="00680BC2"/>
    <w:rsid w:val="006B4D45"/>
    <w:rsid w:val="006B4F4A"/>
    <w:rsid w:val="006B6FAD"/>
    <w:rsid w:val="006D7036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594F"/>
    <w:rsid w:val="00892179"/>
    <w:rsid w:val="008949F9"/>
    <w:rsid w:val="00895F88"/>
    <w:rsid w:val="008A1C3F"/>
    <w:rsid w:val="008A526B"/>
    <w:rsid w:val="008C08F6"/>
    <w:rsid w:val="008D063B"/>
    <w:rsid w:val="008E40AD"/>
    <w:rsid w:val="0090016C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1228"/>
    <w:rsid w:val="00A657E7"/>
    <w:rsid w:val="00A93F06"/>
    <w:rsid w:val="00AA4B3C"/>
    <w:rsid w:val="00B20DED"/>
    <w:rsid w:val="00B245DE"/>
    <w:rsid w:val="00B3554B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B7C1E"/>
    <w:rsid w:val="00CD1413"/>
    <w:rsid w:val="00CD25E1"/>
    <w:rsid w:val="00CE6B34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51B4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56</cp:revision>
  <cp:lastPrinted>2014-04-07T06:37:00Z</cp:lastPrinted>
  <dcterms:created xsi:type="dcterms:W3CDTF">2013-12-30T09:33:00Z</dcterms:created>
  <dcterms:modified xsi:type="dcterms:W3CDTF">2014-04-09T05:11:00Z</dcterms:modified>
</cp:coreProperties>
</file>